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961" w:tblpY="421"/>
        <w:tblW w:w="11162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157"/>
        <w:gridCol w:w="4030"/>
      </w:tblGrid>
      <w:tr w:rsidR="003446B1" w:rsidRPr="00AF2312" w:rsidTr="00AF2312">
        <w:trPr>
          <w:trHeight w:val="1620"/>
        </w:trPr>
        <w:tc>
          <w:tcPr>
            <w:tcW w:w="3975" w:type="dxa"/>
          </w:tcPr>
          <w:p w:rsidR="003446B1" w:rsidRPr="00AF2312" w:rsidRDefault="003446B1" w:rsidP="00AF2312">
            <w:pPr>
              <w:rPr>
                <w:rFonts w:ascii="Acadnus_n" w:hAnsi="Acadnus_n"/>
                <w:sz w:val="26"/>
                <w:szCs w:val="26"/>
                <w:lang w:val="fi-FI"/>
              </w:rPr>
            </w:pPr>
            <w:proofErr w:type="spellStart"/>
            <w:r w:rsidRPr="00AF2312">
              <w:rPr>
                <w:rFonts w:ascii="Acadnus_n" w:hAnsi="Acadnus_n"/>
                <w:sz w:val="24"/>
                <w:szCs w:val="24"/>
              </w:rPr>
              <w:t>Sps</w:t>
            </w:r>
            <w:proofErr w:type="spellEnd"/>
            <w:r w:rsidRPr="00AF2312">
              <w:rPr>
                <w:rFonts w:ascii="Acadnus_n" w:hAnsi="Acadnus_n"/>
                <w:sz w:val="24"/>
                <w:szCs w:val="24"/>
              </w:rPr>
              <w:t xml:space="preserve"> “</w:t>
            </w:r>
            <w:proofErr w:type="spellStart"/>
            <w:r w:rsidRPr="00AF2312">
              <w:rPr>
                <w:rFonts w:ascii="Acadnus_n" w:hAnsi="Acadnus_n"/>
                <w:sz w:val="24"/>
                <w:szCs w:val="24"/>
              </w:rPr>
              <w:t>maRali</w:t>
            </w:r>
            <w:proofErr w:type="spellEnd"/>
            <w:r w:rsidRPr="00AF2312">
              <w:rPr>
                <w:rFonts w:ascii="Acadnus_n" w:hAnsi="Acadnus_n"/>
                <w:sz w:val="24"/>
                <w:szCs w:val="24"/>
              </w:rPr>
              <w:t xml:space="preserve"> </w:t>
            </w:r>
            <w:proofErr w:type="spellStart"/>
            <w:r w:rsidRPr="00AF2312">
              <w:rPr>
                <w:rFonts w:ascii="Acadnus_n" w:hAnsi="Acadnus_n"/>
                <w:sz w:val="24"/>
                <w:szCs w:val="24"/>
              </w:rPr>
              <w:t>samedicino</w:t>
            </w:r>
            <w:proofErr w:type="spellEnd"/>
            <w:r w:rsidRPr="00AF2312">
              <w:rPr>
                <w:rFonts w:ascii="Acadnus_n" w:hAnsi="Acadnus_n"/>
                <w:sz w:val="24"/>
                <w:szCs w:val="24"/>
              </w:rPr>
              <w:t xml:space="preserve"> </w:t>
            </w:r>
            <w:proofErr w:type="spellStart"/>
            <w:r w:rsidRPr="00AF2312">
              <w:rPr>
                <w:rFonts w:ascii="Acadnus_n" w:hAnsi="Acadnus_n"/>
                <w:sz w:val="24"/>
                <w:szCs w:val="24"/>
              </w:rPr>
              <w:t>teqnologiebis</w:t>
            </w:r>
            <w:proofErr w:type="spellEnd"/>
            <w:r w:rsidRPr="00AF2312">
              <w:rPr>
                <w:rFonts w:ascii="Acadnus_n" w:hAnsi="Acadnus_n"/>
                <w:sz w:val="24"/>
                <w:szCs w:val="24"/>
              </w:rPr>
              <w:t xml:space="preserve"> </w:t>
            </w:r>
            <w:proofErr w:type="spellStart"/>
            <w:r w:rsidRPr="00AF2312">
              <w:rPr>
                <w:rFonts w:ascii="Acadnus_n" w:hAnsi="Acadnus_n"/>
                <w:sz w:val="24"/>
                <w:szCs w:val="24"/>
              </w:rPr>
              <w:t>centri</w:t>
            </w:r>
            <w:proofErr w:type="spellEnd"/>
            <w:r w:rsidRPr="00AF2312">
              <w:rPr>
                <w:rFonts w:ascii="Acadnus_n" w:hAnsi="Acadnus_n"/>
                <w:sz w:val="24"/>
                <w:szCs w:val="24"/>
              </w:rPr>
              <w:t>,</w:t>
            </w:r>
            <w:r w:rsidRPr="00AF2312">
              <w:rPr>
                <w:rFonts w:ascii="Acadnus_n" w:hAnsi="Acadnus_n"/>
                <w:sz w:val="24"/>
                <w:szCs w:val="24"/>
                <w:lang w:val="fi-FI"/>
              </w:rPr>
              <w:t xml:space="preserve">    sauniversiteto klinika</w:t>
            </w:r>
            <w:r w:rsidR="00AF2312">
              <w:rPr>
                <w:rFonts w:ascii="Acadnus_n" w:hAnsi="Acadnus_n"/>
                <w:sz w:val="24"/>
                <w:szCs w:val="24"/>
                <w:lang w:val="fi-FI"/>
              </w:rPr>
              <w:t>”</w:t>
            </w:r>
          </w:p>
        </w:tc>
        <w:tc>
          <w:tcPr>
            <w:tcW w:w="3157" w:type="dxa"/>
          </w:tcPr>
          <w:p w:rsidR="003446B1" w:rsidRPr="00AF2312" w:rsidRDefault="003446B1" w:rsidP="003446B1">
            <w:pPr>
              <w:jc w:val="both"/>
              <w:rPr>
                <w:rFonts w:ascii="Sylfaen" w:hAnsi="Sylfaen"/>
                <w:sz w:val="26"/>
                <w:szCs w:val="26"/>
              </w:rPr>
            </w:pPr>
            <w:r w:rsidRPr="00AF2312">
              <w:rPr>
                <w:rFonts w:ascii="Sylfaen" w:hAnsi="Sylfae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2E5DDF63" wp14:editId="624F9F8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0</wp:posOffset>
                  </wp:positionV>
                  <wp:extent cx="1631950" cy="800100"/>
                  <wp:effectExtent l="0" t="0" r="6350" b="0"/>
                  <wp:wrapSquare wrapText="bothSides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30" w:type="dxa"/>
          </w:tcPr>
          <w:p w:rsidR="003446B1" w:rsidRPr="00AF2312" w:rsidRDefault="003446B1" w:rsidP="00AF2312">
            <w:pPr>
              <w:tabs>
                <w:tab w:val="left" w:pos="2610"/>
              </w:tabs>
              <w:rPr>
                <w:rFonts w:ascii="Sylfaen" w:hAnsi="Sylfaen" w:cs="Times New Roman"/>
                <w:sz w:val="24"/>
                <w:szCs w:val="24"/>
              </w:rPr>
            </w:pPr>
            <w:r w:rsidRPr="00AF2312">
              <w:rPr>
                <w:rFonts w:ascii="Sylfaen" w:hAnsi="Sylfaen" w:cs="Times New Roman"/>
                <w:sz w:val="24"/>
                <w:szCs w:val="24"/>
              </w:rPr>
              <w:t xml:space="preserve">“HIGH TECNOLOGY MEDICAL CENTER </w:t>
            </w:r>
            <w:r w:rsidR="00AF2312" w:rsidRPr="00AF2312">
              <w:rPr>
                <w:rFonts w:ascii="Sylfaen" w:hAnsi="Sylfaen" w:cs="Times New Roman"/>
                <w:sz w:val="24"/>
                <w:szCs w:val="24"/>
              </w:rPr>
              <w:t>UNIVERCITY CLINIC</w:t>
            </w:r>
            <w:r w:rsidRPr="00AF2312">
              <w:rPr>
                <w:rFonts w:ascii="Sylfaen" w:hAnsi="Sylfaen" w:cs="Times New Roman"/>
                <w:sz w:val="24"/>
                <w:szCs w:val="24"/>
              </w:rPr>
              <w:t xml:space="preserve"> ” LTD</w:t>
            </w:r>
          </w:p>
          <w:p w:rsidR="003446B1" w:rsidRPr="00AF2312" w:rsidRDefault="003446B1" w:rsidP="00AF2312">
            <w:pPr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AF2312" w:rsidRDefault="00AF2312" w:rsidP="003446B1">
      <w:pPr>
        <w:jc w:val="both"/>
        <w:rPr>
          <w:rFonts w:ascii="Sylfaen" w:hAnsi="Sylfaen"/>
        </w:rPr>
      </w:pPr>
    </w:p>
    <w:p w:rsidR="005F5E83" w:rsidRPr="00AF2312" w:rsidRDefault="00AF2312" w:rsidP="003446B1">
      <w:pPr>
        <w:jc w:val="both"/>
        <w:rPr>
          <w:rFonts w:ascii="Sylfaen" w:hAnsi="Sylfaen" w:cs="Times New Roman"/>
          <w:sz w:val="24"/>
          <w:szCs w:val="24"/>
        </w:rPr>
      </w:pPr>
      <w:r w:rsidRPr="00AF2312">
        <w:rPr>
          <w:rFonts w:ascii="Sylfaen" w:hAnsi="Sylfaen" w:cs="Times New Roman"/>
          <w:sz w:val="24"/>
          <w:szCs w:val="24"/>
          <w:lang w:val="ka-GE"/>
        </w:rPr>
        <w:t xml:space="preserve">    #                                                                                                                               </w:t>
      </w:r>
      <w:r w:rsidR="005F5E83" w:rsidRPr="00AF2312">
        <w:rPr>
          <w:rFonts w:ascii="Sylfaen" w:hAnsi="Sylfaen" w:cs="Times New Roman"/>
          <w:sz w:val="24"/>
          <w:szCs w:val="24"/>
        </w:rPr>
        <w:t>7/10/2020</w:t>
      </w:r>
    </w:p>
    <w:p w:rsidR="00AF2312" w:rsidRPr="00AF2312" w:rsidRDefault="00AF2312" w:rsidP="00AF2312">
      <w:pPr>
        <w:jc w:val="right"/>
        <w:rPr>
          <w:rFonts w:ascii="Sylfaen" w:hAnsi="Sylfaen"/>
        </w:rPr>
      </w:pPr>
      <w:proofErr w:type="spellStart"/>
      <w:proofErr w:type="gramStart"/>
      <w:r w:rsidRPr="00AF2312">
        <w:rPr>
          <w:rFonts w:ascii="Sylfaen" w:hAnsi="Sylfaen"/>
        </w:rPr>
        <w:t>საქართველოს</w:t>
      </w:r>
      <w:proofErr w:type="spellEnd"/>
      <w:proofErr w:type="gramEnd"/>
      <w:r w:rsidRPr="00AF2312">
        <w:rPr>
          <w:rFonts w:ascii="Sylfaen" w:hAnsi="Sylfaen"/>
        </w:rPr>
        <w:t xml:space="preserve"> </w:t>
      </w:r>
      <w:proofErr w:type="spellStart"/>
      <w:r w:rsidRPr="00AF2312">
        <w:rPr>
          <w:rFonts w:ascii="Sylfaen" w:hAnsi="Sylfaen"/>
        </w:rPr>
        <w:t>შრომის</w:t>
      </w:r>
      <w:proofErr w:type="spellEnd"/>
      <w:r w:rsidRPr="00AF2312">
        <w:rPr>
          <w:rFonts w:ascii="Sylfaen" w:hAnsi="Sylfaen"/>
        </w:rPr>
        <w:t xml:space="preserve">, </w:t>
      </w:r>
      <w:proofErr w:type="spellStart"/>
      <w:r w:rsidRPr="00AF2312">
        <w:rPr>
          <w:rFonts w:ascii="Sylfaen" w:hAnsi="Sylfaen"/>
        </w:rPr>
        <w:t>ჯანმრთელობისა</w:t>
      </w:r>
      <w:proofErr w:type="spellEnd"/>
      <w:r w:rsidRPr="00AF2312">
        <w:rPr>
          <w:rFonts w:ascii="Sylfaen" w:hAnsi="Sylfaen"/>
        </w:rPr>
        <w:t xml:space="preserve"> </w:t>
      </w:r>
      <w:proofErr w:type="spellStart"/>
      <w:r w:rsidRPr="00AF2312">
        <w:rPr>
          <w:rFonts w:ascii="Sylfaen" w:hAnsi="Sylfaen"/>
        </w:rPr>
        <w:t>და</w:t>
      </w:r>
      <w:proofErr w:type="spellEnd"/>
      <w:r w:rsidRPr="00AF2312">
        <w:rPr>
          <w:rFonts w:ascii="Sylfaen" w:hAnsi="Sylfaen"/>
        </w:rPr>
        <w:t xml:space="preserve"> </w:t>
      </w:r>
    </w:p>
    <w:p w:rsidR="00AF2312" w:rsidRPr="00AF2312" w:rsidRDefault="00AF2312" w:rsidP="00AF2312">
      <w:pPr>
        <w:jc w:val="right"/>
        <w:rPr>
          <w:rFonts w:ascii="Sylfaen" w:hAnsi="Sylfaen"/>
        </w:rPr>
      </w:pPr>
      <w:proofErr w:type="spellStart"/>
      <w:proofErr w:type="gramStart"/>
      <w:r w:rsidRPr="00AF2312">
        <w:rPr>
          <w:rFonts w:ascii="Sylfaen" w:hAnsi="Sylfaen"/>
        </w:rPr>
        <w:t>სოციალური</w:t>
      </w:r>
      <w:proofErr w:type="spellEnd"/>
      <w:proofErr w:type="gramEnd"/>
      <w:r w:rsidRPr="00AF2312">
        <w:rPr>
          <w:rFonts w:ascii="Sylfaen" w:hAnsi="Sylfaen"/>
        </w:rPr>
        <w:t xml:space="preserve"> </w:t>
      </w:r>
      <w:proofErr w:type="spellStart"/>
      <w:r w:rsidRPr="00AF2312">
        <w:rPr>
          <w:rFonts w:ascii="Sylfaen" w:hAnsi="Sylfaen"/>
        </w:rPr>
        <w:t>დაცვის</w:t>
      </w:r>
      <w:proofErr w:type="spellEnd"/>
      <w:r w:rsidRPr="00AF2312">
        <w:rPr>
          <w:rFonts w:ascii="Sylfaen" w:hAnsi="Sylfaen"/>
        </w:rPr>
        <w:t xml:space="preserve"> </w:t>
      </w:r>
      <w:proofErr w:type="spellStart"/>
      <w:r w:rsidRPr="00AF2312">
        <w:rPr>
          <w:rFonts w:ascii="Sylfaen" w:hAnsi="Sylfaen"/>
        </w:rPr>
        <w:t>სამინისტროს</w:t>
      </w:r>
      <w:proofErr w:type="spellEnd"/>
      <w:r w:rsidRPr="00AF2312">
        <w:rPr>
          <w:rFonts w:ascii="Sylfaen" w:hAnsi="Sylfaen"/>
        </w:rPr>
        <w:t xml:space="preserve"> </w:t>
      </w:r>
    </w:p>
    <w:p w:rsidR="00AF2312" w:rsidRPr="00AF2312" w:rsidRDefault="00AF2312" w:rsidP="00AF2312">
      <w:pPr>
        <w:jc w:val="right"/>
        <w:rPr>
          <w:rFonts w:ascii="Sylfaen" w:hAnsi="Sylfaen"/>
        </w:rPr>
      </w:pPr>
      <w:proofErr w:type="spellStart"/>
      <w:proofErr w:type="gramStart"/>
      <w:r w:rsidRPr="00AF2312">
        <w:rPr>
          <w:rFonts w:ascii="Sylfaen" w:hAnsi="Sylfaen"/>
        </w:rPr>
        <w:t>საგანგებო</w:t>
      </w:r>
      <w:proofErr w:type="spellEnd"/>
      <w:proofErr w:type="gramEnd"/>
      <w:r w:rsidRPr="00AF2312">
        <w:rPr>
          <w:rFonts w:ascii="Sylfaen" w:hAnsi="Sylfaen"/>
        </w:rPr>
        <w:t xml:space="preserve"> </w:t>
      </w:r>
      <w:proofErr w:type="spellStart"/>
      <w:r w:rsidRPr="00AF2312">
        <w:rPr>
          <w:rFonts w:ascii="Sylfaen" w:hAnsi="Sylfaen"/>
        </w:rPr>
        <w:t>სიტუაციების</w:t>
      </w:r>
      <w:proofErr w:type="spellEnd"/>
      <w:r w:rsidRPr="00AF2312">
        <w:rPr>
          <w:rFonts w:ascii="Sylfaen" w:hAnsi="Sylfaen"/>
        </w:rPr>
        <w:t xml:space="preserve"> </w:t>
      </w:r>
      <w:proofErr w:type="spellStart"/>
      <w:r w:rsidRPr="00AF2312">
        <w:rPr>
          <w:rFonts w:ascii="Sylfaen" w:hAnsi="Sylfaen"/>
        </w:rPr>
        <w:t>კოორდინაციისა</w:t>
      </w:r>
      <w:proofErr w:type="spellEnd"/>
      <w:r w:rsidRPr="00AF2312">
        <w:rPr>
          <w:rFonts w:ascii="Sylfaen" w:hAnsi="Sylfaen"/>
        </w:rPr>
        <w:t xml:space="preserve"> </w:t>
      </w:r>
      <w:proofErr w:type="spellStart"/>
      <w:r w:rsidRPr="00AF2312">
        <w:rPr>
          <w:rFonts w:ascii="Sylfaen" w:hAnsi="Sylfaen"/>
        </w:rPr>
        <w:t>და</w:t>
      </w:r>
      <w:proofErr w:type="spellEnd"/>
      <w:r w:rsidRPr="00AF2312">
        <w:rPr>
          <w:rFonts w:ascii="Sylfaen" w:hAnsi="Sylfaen"/>
        </w:rPr>
        <w:t xml:space="preserve"> </w:t>
      </w:r>
    </w:p>
    <w:p w:rsidR="00AF2312" w:rsidRPr="002478D3" w:rsidRDefault="002478D3" w:rsidP="00AF2312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გადაუდებელი დახმარების ცენტრის ხელმძღვანელს</w:t>
      </w:r>
    </w:p>
    <w:p w:rsidR="00AF2312" w:rsidRDefault="00AF2312" w:rsidP="00AF2312">
      <w:pPr>
        <w:jc w:val="right"/>
        <w:rPr>
          <w:rFonts w:ascii="Sylfaen" w:hAnsi="Sylfaen" w:cs="Sylfaen"/>
          <w:lang w:val="ka-GE"/>
        </w:rPr>
      </w:pPr>
      <w:r w:rsidRPr="00AF2312">
        <w:rPr>
          <w:rFonts w:ascii="Sylfaen" w:hAnsi="Sylfaen" w:cs="Sylfaen"/>
          <w:lang w:val="ka-GE"/>
        </w:rPr>
        <w:t>ავთანდილ თალაკვაძეს</w:t>
      </w:r>
    </w:p>
    <w:p w:rsidR="00AF2312" w:rsidRPr="00AF2312" w:rsidRDefault="00AF2312" w:rsidP="00AF2312">
      <w:pPr>
        <w:rPr>
          <w:rFonts w:ascii="Sylfaen" w:hAnsi="Sylfaen" w:cs="Times New Roman"/>
          <w:lang w:val="ka-GE"/>
        </w:rPr>
      </w:pPr>
      <w:r w:rsidRPr="00AF2312">
        <w:rPr>
          <w:rFonts w:ascii="Sylfaen" w:hAnsi="Sylfaen" w:cs="Times New Roman"/>
          <w:lang w:val="ka-GE"/>
        </w:rPr>
        <w:t>ბატონო ავთანდილ,</w:t>
      </w:r>
    </w:p>
    <w:p w:rsidR="003B778D" w:rsidRPr="00AF2312" w:rsidRDefault="002478D3" w:rsidP="00AF2312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გაცნობებთ, რომ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პაციენტ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ი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ვეფხვაძე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იოანე</w:t>
      </w:r>
      <w:r w:rsid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AF2312">
        <w:rPr>
          <w:rFonts w:ascii="Sylfaen" w:hAnsi="Sylfaen" w:cs="Times New Roman"/>
          <w:sz w:val="22"/>
          <w:szCs w:val="22"/>
        </w:rPr>
        <w:t>(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დაბ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ადების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თარიღი</w:t>
      </w:r>
      <w:r w:rsidR="00AF2312">
        <w:rPr>
          <w:rFonts w:ascii="Sylfaen" w:hAnsi="Sylfaen" w:cs="Times New Roman"/>
          <w:sz w:val="22"/>
          <w:szCs w:val="22"/>
          <w:lang w:val="ka-GE"/>
        </w:rPr>
        <w:t xml:space="preserve"> 29.01.2015</w:t>
      </w:r>
      <w:r w:rsidR="00AF2312">
        <w:rPr>
          <w:rFonts w:ascii="Sylfaen" w:hAnsi="Sylfaen" w:cs="Times New Roman"/>
          <w:sz w:val="22"/>
          <w:szCs w:val="22"/>
        </w:rPr>
        <w:t>)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იმყოფება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თბილისის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ივ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.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ბოკერიას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სახ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.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რეფერაული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ჰოსპიტ</w:t>
      </w:r>
      <w:r w:rsidR="00C8358D">
        <w:rPr>
          <w:rFonts w:ascii="Sylfaen" w:hAnsi="Sylfaen" w:cs="Sylfaen"/>
          <w:sz w:val="22"/>
          <w:szCs w:val="22"/>
          <w:lang w:val="ka-GE"/>
        </w:rPr>
        <w:t>ა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ლის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პედია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ტრიულ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გაყოფილებაში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29.06.2020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>წ.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დან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>-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დღემდე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="003B778D" w:rsidRPr="00AF2312">
        <w:rPr>
          <w:rFonts w:ascii="Sylfaen" w:hAnsi="Sylfaen" w:cs="Times New Roman"/>
          <w:sz w:val="22"/>
          <w:szCs w:val="22"/>
        </w:rPr>
        <w:t xml:space="preserve">I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დონის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ინტენსიური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მოვლის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მეთვალყურეობის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ქვეშ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დიაგნოზით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>: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თირკ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მლების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B778D" w:rsidRPr="00AF2312">
        <w:rPr>
          <w:rFonts w:ascii="Sylfaen" w:hAnsi="Sylfaen" w:cs="Sylfaen"/>
          <w:sz w:val="22"/>
          <w:szCs w:val="22"/>
          <w:lang w:val="ka-GE"/>
        </w:rPr>
        <w:t>ქრონიკული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დაავადება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5 (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ტერმინალური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>)</w:t>
      </w:r>
      <w:r w:rsidR="003B778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სტადია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ჰიპერვოლემია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არტ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>.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ჰიპერტენზია</w:t>
      </w:r>
      <w:r w:rsidR="003446B1" w:rsidRPr="00AF231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>(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მედიკამ</w:t>
      </w:r>
      <w:r w:rsidR="00207C7F" w:rsidRPr="00AF2312">
        <w:rPr>
          <w:rFonts w:ascii="Sylfaen" w:hAnsi="Sylfaen" w:cs="Sylfaen"/>
          <w:sz w:val="22"/>
          <w:szCs w:val="22"/>
          <w:lang w:val="ka-GE"/>
        </w:rPr>
        <w:t>ენტოზური</w:t>
      </w:r>
      <w:r w:rsidR="00207C7F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207C7F" w:rsidRPr="00AF2312">
        <w:rPr>
          <w:rFonts w:ascii="Sylfaen" w:hAnsi="Sylfaen" w:cs="Sylfaen"/>
          <w:sz w:val="22"/>
          <w:szCs w:val="22"/>
          <w:lang w:val="ka-GE"/>
        </w:rPr>
        <w:t>თერაპიისადმი</w:t>
      </w:r>
      <w:r w:rsidR="00207C7F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რეზისტენტული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>)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>,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პ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ერიტონეულ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დიალიზ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ი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>.</w:t>
      </w:r>
    </w:p>
    <w:p w:rsidR="00342FD1" w:rsidRPr="00AF2312" w:rsidRDefault="00207C7F" w:rsidP="00AF2312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პაციენტის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ანამნეზით</w:t>
      </w:r>
      <w:r w:rsidRPr="00AF2312">
        <w:rPr>
          <w:rFonts w:ascii="Sylfaen" w:hAnsi="Sylfaen" w:cs="Times New Roman"/>
          <w:sz w:val="22"/>
          <w:szCs w:val="22"/>
          <w:lang w:val="ka-GE"/>
        </w:rPr>
        <w:t>: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თირკმლების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თანდაყოლილი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ბილატერალური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ჰიპოპლაზია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თირკმლების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ქრონიკული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დაავადება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. 6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თვის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ასაკში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დაესვა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დიაგნოზი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: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თქდ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5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სტადია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და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გადაყვანილი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იქნა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თირკმლის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ჩანაცვლებით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თერაპიაზე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>-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პერიტონეულ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342FD1" w:rsidRPr="00AF2312">
        <w:rPr>
          <w:rFonts w:ascii="Sylfaen" w:hAnsi="Sylfaen" w:cs="Sylfaen"/>
          <w:sz w:val="22"/>
          <w:szCs w:val="22"/>
          <w:lang w:val="ka-GE"/>
        </w:rPr>
        <w:t>დიალიზზე</w:t>
      </w:r>
      <w:r w:rsidR="00342FD1" w:rsidRPr="00AF2312">
        <w:rPr>
          <w:rFonts w:ascii="Sylfaen" w:hAnsi="Sylfaen" w:cs="Times New Roman"/>
          <w:sz w:val="22"/>
          <w:szCs w:val="22"/>
          <w:lang w:val="ka-GE"/>
        </w:rPr>
        <w:t>.</w:t>
      </w:r>
    </w:p>
    <w:p w:rsidR="00342FD1" w:rsidRPr="00AF2312" w:rsidRDefault="00342FD1" w:rsidP="00AF2312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ბოლო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6 </w:t>
      </w:r>
      <w:r w:rsidRPr="00AF2312">
        <w:rPr>
          <w:rFonts w:ascii="Sylfaen" w:hAnsi="Sylfaen" w:cs="Sylfaen"/>
          <w:sz w:val="22"/>
          <w:szCs w:val="22"/>
          <w:lang w:val="ka-GE"/>
        </w:rPr>
        <w:t>თვეა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პაციენტის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ზოგადი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მდგომარეობა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დინამიკაში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გაუარესდა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AF2312">
        <w:rPr>
          <w:rFonts w:ascii="Sylfaen" w:hAnsi="Sylfaen" w:cs="Sylfaen"/>
          <w:sz w:val="22"/>
          <w:szCs w:val="22"/>
          <w:lang w:val="ka-GE"/>
        </w:rPr>
        <w:t>სახეზეა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დიალიზის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არაადექვატურობა</w:t>
      </w:r>
      <w:r w:rsidR="003446B1" w:rsidRPr="00AF2312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Times New Roman"/>
          <w:sz w:val="22"/>
          <w:szCs w:val="22"/>
          <w:lang w:val="ka-GE"/>
        </w:rPr>
        <w:t>(</w:t>
      </w:r>
      <w:r w:rsidRPr="00AF2312">
        <w:rPr>
          <w:rFonts w:ascii="Sylfaen" w:hAnsi="Sylfaen" w:cs="Sylfaen"/>
          <w:sz w:val="22"/>
          <w:szCs w:val="22"/>
          <w:lang w:val="ka-GE"/>
        </w:rPr>
        <w:t>მკვეთრად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მაღალი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რჩება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აზოტოვანი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ცვლის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პროდუქტების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მაჩვენებლები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სისხლში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AF2312">
        <w:rPr>
          <w:rFonts w:ascii="Sylfaen" w:hAnsi="Sylfaen" w:cs="Sylfaen"/>
          <w:sz w:val="22"/>
          <w:szCs w:val="22"/>
          <w:lang w:val="ka-GE"/>
        </w:rPr>
        <w:t>გამოხატულია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მძიმე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მეორადი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ჰიპერპარათირეოზი</w:t>
      </w:r>
      <w:r w:rsidRPr="00AF2312">
        <w:rPr>
          <w:rFonts w:ascii="Sylfaen" w:hAnsi="Sylfaen" w:cs="Times New Roman"/>
          <w:sz w:val="22"/>
          <w:szCs w:val="22"/>
          <w:lang w:val="ka-GE"/>
        </w:rPr>
        <w:t>,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სახეზეა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ფიზიკური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მნიშვნელოვანი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შეფერხება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ასევე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აღენიშნა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მარჯვენა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ქვედა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კიდურის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ბარძაყის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ძვლის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სპონტანური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მოტეხილობა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AF2312">
        <w:rPr>
          <w:rFonts w:ascii="Sylfaen" w:hAnsi="Sylfaen" w:cs="Sylfaen"/>
          <w:sz w:val="22"/>
          <w:szCs w:val="22"/>
          <w:lang w:val="ka-GE"/>
        </w:rPr>
        <w:t>პერიტონეული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დიალიზის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კათეტერთნ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ასოცირებული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პერიტონიტის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შემთხვევები</w:t>
      </w:r>
      <w:r w:rsidRPr="00AF2312">
        <w:rPr>
          <w:rFonts w:ascii="Sylfaen" w:hAnsi="Sylfaen" w:cs="Times New Roman"/>
          <w:sz w:val="22"/>
          <w:szCs w:val="22"/>
          <w:lang w:val="ka-GE"/>
        </w:rPr>
        <w:t>,</w:t>
      </w:r>
      <w:r w:rsidRPr="00AF2312">
        <w:rPr>
          <w:rFonts w:ascii="Sylfaen" w:hAnsi="Sylfaen" w:cs="Sylfaen"/>
          <w:sz w:val="22"/>
          <w:szCs w:val="22"/>
          <w:lang w:val="ka-GE"/>
        </w:rPr>
        <w:t>რის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ფონზე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მკვეთრდა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დაქვეითდა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ულტრაფილტრაცია</w:t>
      </w:r>
      <w:r w:rsidR="0094466B" w:rsidRPr="00AF2312">
        <w:rPr>
          <w:rFonts w:ascii="Sylfaen" w:hAnsi="Sylfaen" w:cs="Times New Roman"/>
          <w:sz w:val="22"/>
          <w:szCs w:val="22"/>
          <w:lang w:val="ka-GE"/>
        </w:rPr>
        <w:t>).</w:t>
      </w:r>
    </w:p>
    <w:p w:rsidR="00FE287E" w:rsidRPr="00AF2312" w:rsidRDefault="00342FD1" w:rsidP="00AF2312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სხეულის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მასის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სიმცირიდან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ვერ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ხერხდება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დიალიზის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მოდალობის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შეცვლა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და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პაციენტის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ჰემოდიალიზზე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გადაყვანა</w:t>
      </w:r>
      <w:r w:rsidRPr="00AF2312">
        <w:rPr>
          <w:rFonts w:ascii="Sylfaen" w:hAnsi="Sylfaen" w:cs="Times New Roman"/>
          <w:sz w:val="22"/>
          <w:szCs w:val="22"/>
          <w:lang w:val="ka-GE"/>
        </w:rPr>
        <w:t>.</w:t>
      </w:r>
    </w:p>
    <w:p w:rsidR="00207C7F" w:rsidRPr="00AF2312" w:rsidRDefault="00D91132" w:rsidP="00AF2312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პაციენტის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მკურნალობის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ერთადერთ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C8358D">
        <w:rPr>
          <w:rFonts w:ascii="Sylfaen" w:hAnsi="Sylfaen" w:cs="Sylfaen"/>
          <w:sz w:val="22"/>
          <w:szCs w:val="22"/>
          <w:lang w:val="ka-GE"/>
        </w:rPr>
        <w:t>ალტერნატივას</w:t>
      </w:r>
      <w:r w:rsidR="00207C7F" w:rsidRPr="00AF2312">
        <w:rPr>
          <w:rFonts w:ascii="Sylfaen" w:hAnsi="Sylfaen" w:cs="Times New Roman"/>
          <w:sz w:val="22"/>
          <w:szCs w:val="22"/>
          <w:lang w:val="ka-GE"/>
        </w:rPr>
        <w:t>,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სასიცოცხლო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ჩვენებით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წარმოადგენს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თირკმლის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ტრანსპლანტაცია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. </w:t>
      </w:r>
      <w:r w:rsidRPr="00AF2312">
        <w:rPr>
          <w:rFonts w:ascii="Sylfaen" w:hAnsi="Sylfaen" w:cs="Sylfaen"/>
          <w:sz w:val="22"/>
          <w:szCs w:val="22"/>
          <w:lang w:val="ka-GE"/>
        </w:rPr>
        <w:t>პოტენციური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დონორი</w:t>
      </w:r>
      <w:r w:rsidR="00207C7F" w:rsidRPr="00AF2312">
        <w:rPr>
          <w:rFonts w:ascii="Sylfaen" w:hAnsi="Sylfaen" w:cs="Times New Roman"/>
          <w:sz w:val="22"/>
          <w:szCs w:val="22"/>
          <w:lang w:val="ka-GE"/>
        </w:rPr>
        <w:t>-</w:t>
      </w:r>
      <w:r w:rsidRPr="00AF2312">
        <w:rPr>
          <w:rFonts w:ascii="Sylfaen" w:hAnsi="Sylfaen" w:cs="Sylfaen"/>
          <w:sz w:val="22"/>
          <w:szCs w:val="22"/>
          <w:lang w:val="ka-GE"/>
        </w:rPr>
        <w:t>ბებია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. </w:t>
      </w:r>
      <w:r w:rsidRPr="00AF2312">
        <w:rPr>
          <w:rFonts w:ascii="Sylfaen" w:hAnsi="Sylfaen" w:cs="Sylfaen"/>
          <w:sz w:val="22"/>
          <w:szCs w:val="22"/>
          <w:lang w:val="ka-GE"/>
        </w:rPr>
        <w:t>დონორ</w:t>
      </w:r>
      <w:r w:rsidRPr="00AF2312">
        <w:rPr>
          <w:rFonts w:ascii="Sylfaen" w:hAnsi="Sylfaen" w:cs="Times New Roman"/>
          <w:sz w:val="22"/>
          <w:szCs w:val="22"/>
          <w:lang w:val="ka-GE"/>
        </w:rPr>
        <w:t>-</w:t>
      </w:r>
      <w:r w:rsidRPr="00AF2312">
        <w:rPr>
          <w:rFonts w:ascii="Sylfaen" w:hAnsi="Sylfaen" w:cs="Sylfaen"/>
          <w:sz w:val="22"/>
          <w:szCs w:val="22"/>
          <w:lang w:val="ka-GE"/>
        </w:rPr>
        <w:t>რეციპიენტს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ჩ</w:t>
      </w:r>
      <w:r w:rsidR="00207C7F" w:rsidRPr="00AF2312">
        <w:rPr>
          <w:rFonts w:ascii="Sylfaen" w:hAnsi="Sylfaen" w:cs="Sylfaen"/>
          <w:sz w:val="22"/>
          <w:szCs w:val="22"/>
          <w:lang w:val="ka-GE"/>
        </w:rPr>
        <w:t>ა</w:t>
      </w:r>
      <w:r w:rsidRPr="00AF2312">
        <w:rPr>
          <w:rFonts w:ascii="Sylfaen" w:hAnsi="Sylfaen" w:cs="Sylfaen"/>
          <w:sz w:val="22"/>
          <w:szCs w:val="22"/>
          <w:lang w:val="ka-GE"/>
        </w:rPr>
        <w:t>უტარდა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თირკმლის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ტრანსპლანტაციისათვის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საჭირო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207C7F" w:rsidRPr="00AF2312">
        <w:rPr>
          <w:rFonts w:ascii="Sylfaen" w:hAnsi="Sylfaen" w:cs="Sylfaen"/>
          <w:sz w:val="22"/>
          <w:szCs w:val="22"/>
          <w:lang w:val="ka-GE"/>
        </w:rPr>
        <w:t>წინა</w:t>
      </w:r>
      <w:r w:rsidR="00207C7F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207C7F" w:rsidRPr="00AF2312">
        <w:rPr>
          <w:rFonts w:ascii="Sylfaen" w:hAnsi="Sylfaen" w:cs="Sylfaen"/>
          <w:sz w:val="22"/>
          <w:szCs w:val="22"/>
          <w:lang w:val="ka-GE"/>
        </w:rPr>
        <w:t>საოპერაციო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კლინიკო</w:t>
      </w:r>
      <w:r w:rsidRPr="00AF2312">
        <w:rPr>
          <w:rFonts w:ascii="Sylfaen" w:hAnsi="Sylfaen" w:cs="Times New Roman"/>
          <w:sz w:val="22"/>
          <w:szCs w:val="22"/>
          <w:lang w:val="ka-GE"/>
        </w:rPr>
        <w:t>-</w:t>
      </w:r>
      <w:r w:rsidRPr="00AF2312">
        <w:rPr>
          <w:rFonts w:ascii="Sylfaen" w:hAnsi="Sylfaen" w:cs="Sylfaen"/>
          <w:sz w:val="22"/>
          <w:szCs w:val="22"/>
          <w:lang w:val="ka-GE"/>
        </w:rPr>
        <w:t>ლაბორატორიული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კვლევები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. </w:t>
      </w:r>
      <w:r w:rsidRPr="00AF2312">
        <w:rPr>
          <w:rFonts w:ascii="Sylfaen" w:hAnsi="Sylfaen" w:cs="Sylfaen"/>
          <w:sz w:val="22"/>
          <w:szCs w:val="22"/>
          <w:lang w:val="ka-GE"/>
        </w:rPr>
        <w:t>წინააღმდეგ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ჩვენება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გამოვლენილი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არ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იქნა</w:t>
      </w:r>
      <w:r w:rsidRPr="00AF2312">
        <w:rPr>
          <w:rFonts w:ascii="Sylfaen" w:hAnsi="Sylfaen" w:cs="Times New Roman"/>
          <w:sz w:val="22"/>
          <w:szCs w:val="22"/>
          <w:lang w:val="ka-GE"/>
        </w:rPr>
        <w:t>.</w:t>
      </w:r>
    </w:p>
    <w:p w:rsidR="00207C7F" w:rsidRPr="00AF2312" w:rsidRDefault="00207C7F" w:rsidP="00AF2312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ყველა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ფაქტორის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მოსალოდნელი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ოპერაციის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სირთულე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სცდება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თირკმლის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ტრანსპლანტაციის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ორდინალური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ოპერაციის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შემთხ</w:t>
      </w:r>
      <w:r w:rsidR="00C8358D">
        <w:rPr>
          <w:rFonts w:ascii="Sylfaen" w:hAnsi="Sylfaen" w:cs="Sylfaen"/>
          <w:sz w:val="22"/>
          <w:szCs w:val="22"/>
          <w:lang w:val="ka-GE"/>
        </w:rPr>
        <w:t>ვევ</w:t>
      </w:r>
      <w:r w:rsidR="00732D6D" w:rsidRPr="00AF2312">
        <w:rPr>
          <w:rFonts w:ascii="Sylfaen" w:hAnsi="Sylfaen" w:cs="Sylfaen"/>
          <w:sz w:val="22"/>
          <w:szCs w:val="22"/>
          <w:lang w:val="ka-GE"/>
        </w:rPr>
        <w:t>ი</w:t>
      </w:r>
      <w:r w:rsidRPr="00AF2312">
        <w:rPr>
          <w:rFonts w:ascii="Sylfaen" w:hAnsi="Sylfaen" w:cs="Sylfaen"/>
          <w:sz w:val="22"/>
          <w:szCs w:val="22"/>
          <w:lang w:val="ka-GE"/>
        </w:rPr>
        <w:t>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ჩარჩოებს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.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დღეისათვის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C8358D">
        <w:rPr>
          <w:rFonts w:ascii="Sylfaen" w:hAnsi="Sylfaen" w:cs="Times New Roman"/>
          <w:sz w:val="22"/>
          <w:szCs w:val="22"/>
          <w:lang w:val="ka-GE"/>
        </w:rPr>
        <w:t xml:space="preserve"> საქართველოში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პედიატრიულ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პრაქტიკაში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არსებული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არასაკმარისი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გამოცდილებით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დამოუკიდებლად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ამ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ოპერაციის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შესრულება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ზრდის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გამოსავლის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წარუმატებლობის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რისკს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>.</w:t>
      </w:r>
    </w:p>
    <w:p w:rsidR="00C8358D" w:rsidRDefault="00D91132" w:rsidP="00AF2312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აქედან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მოგმართავთ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თხოვნით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>,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C8358D">
        <w:rPr>
          <w:rFonts w:ascii="Sylfaen" w:hAnsi="Sylfaen" w:cs="Times New Roman"/>
          <w:sz w:val="22"/>
          <w:szCs w:val="22"/>
          <w:lang w:val="ka-GE"/>
        </w:rPr>
        <w:t xml:space="preserve">ქვეყანაში პანდემიური სიტუაციის გათვალისწინებით დაწესებული შეზრუდვების მიუხედავად, გამონაკლისის სახით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მოგვცეთ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უფლება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მოვიწვიოთ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გამოცდილების</w:t>
      </w:r>
      <w:r w:rsidR="00702603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მქონე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სპეციალისტი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ბელორუსიიდან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AF2312">
        <w:rPr>
          <w:rFonts w:ascii="Sylfaen" w:hAnsi="Sylfaen" w:cs="Sylfaen"/>
          <w:sz w:val="22"/>
          <w:szCs w:val="22"/>
          <w:lang w:val="ka-GE"/>
        </w:rPr>
        <w:lastRenderedPageBreak/>
        <w:t>მედიცინის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მეცნიერებათა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დოქტორი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AF2312">
        <w:rPr>
          <w:rFonts w:ascii="Sylfaen" w:hAnsi="Sylfaen" w:cs="Sylfaen"/>
          <w:sz w:val="22"/>
          <w:szCs w:val="22"/>
          <w:lang w:val="ka-GE"/>
        </w:rPr>
        <w:t>პროფესორი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ოლეგ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კალაჩიკი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რომელიც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ქართველ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კოლეგებთან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ერთ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ა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დ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შეძლებს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მსგავსი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ტიპის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ოპერაციის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შესრულებას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. </w:t>
      </w:r>
      <w:r w:rsidRPr="00AF2312">
        <w:rPr>
          <w:rFonts w:ascii="Sylfaen" w:hAnsi="Sylfaen" w:cs="Sylfaen"/>
          <w:sz w:val="22"/>
          <w:szCs w:val="22"/>
          <w:lang w:val="ka-GE"/>
        </w:rPr>
        <w:t>ასევე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მოგვმართავთ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თხოვნით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პროცედურების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გავლა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მოხერხდეს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უმოკლეს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02603" w:rsidRPr="00AF2312">
        <w:rPr>
          <w:rFonts w:ascii="Sylfaen" w:hAnsi="Sylfaen" w:cs="Sylfaen"/>
          <w:sz w:val="22"/>
          <w:szCs w:val="22"/>
          <w:lang w:val="ka-GE"/>
        </w:rPr>
        <w:t>ვადებში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რათა</w:t>
      </w:r>
      <w:r w:rsidR="00732D6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32D6D" w:rsidRPr="00AF2312">
        <w:rPr>
          <w:rFonts w:ascii="Sylfaen" w:hAnsi="Sylfaen" w:cs="Sylfaen"/>
          <w:sz w:val="22"/>
          <w:szCs w:val="22"/>
          <w:lang w:val="ka-GE"/>
        </w:rPr>
        <w:t>უზრუნველყოფილი</w:t>
      </w:r>
      <w:r w:rsidR="00732D6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32D6D" w:rsidRPr="00AF2312">
        <w:rPr>
          <w:rFonts w:ascii="Sylfaen" w:hAnsi="Sylfaen" w:cs="Sylfaen"/>
          <w:sz w:val="22"/>
          <w:szCs w:val="22"/>
          <w:lang w:val="ka-GE"/>
        </w:rPr>
        <w:t>იქნეს</w:t>
      </w:r>
      <w:r w:rsidR="00732D6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32D6D" w:rsidRPr="00AF2312">
        <w:rPr>
          <w:rFonts w:ascii="Sylfaen" w:hAnsi="Sylfaen" w:cs="Sylfaen"/>
          <w:sz w:val="22"/>
          <w:szCs w:val="22"/>
          <w:lang w:val="ka-GE"/>
        </w:rPr>
        <w:t>დროული</w:t>
      </w:r>
      <w:r w:rsidR="00732D6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32D6D" w:rsidRPr="00AF2312">
        <w:rPr>
          <w:rFonts w:ascii="Sylfaen" w:hAnsi="Sylfaen" w:cs="Sylfaen"/>
          <w:sz w:val="22"/>
          <w:szCs w:val="22"/>
          <w:lang w:val="ka-GE"/>
        </w:rPr>
        <w:t>ოპერაციული</w:t>
      </w:r>
      <w:r w:rsidR="00732D6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32D6D" w:rsidRPr="00AF2312">
        <w:rPr>
          <w:rFonts w:ascii="Sylfaen" w:hAnsi="Sylfaen" w:cs="Sylfaen"/>
          <w:sz w:val="22"/>
          <w:szCs w:val="22"/>
          <w:lang w:val="ka-GE"/>
        </w:rPr>
        <w:t>ჩარევა</w:t>
      </w:r>
      <w:r w:rsidR="00732D6D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732D6D" w:rsidRPr="00AF2312">
        <w:rPr>
          <w:rFonts w:ascii="Sylfaen" w:hAnsi="Sylfaen" w:cs="Sylfaen"/>
          <w:sz w:val="22"/>
          <w:szCs w:val="22"/>
          <w:lang w:val="ka-GE"/>
        </w:rPr>
        <w:t>და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თავიდან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იქნეს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აცილებული</w:t>
      </w:r>
      <w:r w:rsidR="003446B1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მოსალოდნელი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მძიმე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გართულებები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მათ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შორის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ლეტალური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8D04E5" w:rsidRPr="00AF2312">
        <w:rPr>
          <w:rFonts w:ascii="Sylfaen" w:hAnsi="Sylfaen" w:cs="Sylfaen"/>
          <w:sz w:val="22"/>
          <w:szCs w:val="22"/>
          <w:lang w:val="ka-GE"/>
        </w:rPr>
        <w:t>გამოსავალი</w:t>
      </w:r>
      <w:r w:rsidR="008D04E5" w:rsidRPr="00AF2312">
        <w:rPr>
          <w:rFonts w:ascii="Sylfaen" w:hAnsi="Sylfaen" w:cs="Times New Roman"/>
          <w:sz w:val="22"/>
          <w:szCs w:val="22"/>
          <w:lang w:val="ka-GE"/>
        </w:rPr>
        <w:t>.</w:t>
      </w:r>
      <w:r w:rsidR="00C8358D">
        <w:rPr>
          <w:rFonts w:ascii="Sylfaen" w:hAnsi="Sylfaen" w:cs="Times New Roman"/>
          <w:sz w:val="22"/>
          <w:szCs w:val="22"/>
          <w:lang w:val="ka-GE"/>
        </w:rPr>
        <w:t xml:space="preserve"> ამასთან</w:t>
      </w:r>
      <w:r w:rsidR="0098391E">
        <w:rPr>
          <w:rFonts w:ascii="Sylfaen" w:hAnsi="Sylfaen" w:cs="Times New Roman"/>
          <w:sz w:val="22"/>
          <w:szCs w:val="22"/>
          <w:lang w:val="ka-GE"/>
        </w:rPr>
        <w:t>,</w:t>
      </w:r>
      <w:r w:rsidR="00C8358D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98391E">
        <w:rPr>
          <w:rFonts w:ascii="Sylfaen" w:hAnsi="Sylfaen" w:cs="Times New Roman"/>
          <w:sz w:val="22"/>
          <w:szCs w:val="22"/>
          <w:lang w:val="ka-GE"/>
        </w:rPr>
        <w:t xml:space="preserve">სამედიცინო საქმიანობის რეგულირების საბჭომ უკვე განიხილა და გასცა  </w:t>
      </w:r>
      <w:r w:rsidR="0098391E">
        <w:rPr>
          <w:rFonts w:ascii="Sylfaen" w:hAnsi="Sylfaen" w:cs="Sylfaen"/>
          <w:sz w:val="22"/>
          <w:szCs w:val="22"/>
          <w:lang w:val="ka-GE"/>
        </w:rPr>
        <w:t>პროფესორ</w:t>
      </w:r>
      <w:r w:rsidR="0098391E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98391E" w:rsidRPr="00AF2312">
        <w:rPr>
          <w:rFonts w:ascii="Sylfaen" w:hAnsi="Sylfaen" w:cs="Sylfaen"/>
          <w:sz w:val="22"/>
          <w:szCs w:val="22"/>
          <w:lang w:val="ka-GE"/>
        </w:rPr>
        <w:t>ოლეგ</w:t>
      </w:r>
      <w:r w:rsidR="0098391E"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98391E" w:rsidRPr="00AF2312">
        <w:rPr>
          <w:rFonts w:ascii="Sylfaen" w:hAnsi="Sylfaen" w:cs="Sylfaen"/>
          <w:sz w:val="22"/>
          <w:szCs w:val="22"/>
          <w:lang w:val="ka-GE"/>
        </w:rPr>
        <w:t>კალაჩიკი</w:t>
      </w:r>
      <w:r w:rsidR="0098391E">
        <w:rPr>
          <w:rFonts w:ascii="Sylfaen" w:hAnsi="Sylfaen" w:cs="Sylfaen"/>
          <w:sz w:val="22"/>
          <w:szCs w:val="22"/>
          <w:lang w:val="ka-GE"/>
        </w:rPr>
        <w:t xml:space="preserve">სათვის საქართველოში დროებითი სამედიცინო საქმიანობის ლიცენზია. მისი ვიზიტის ხანგრძლივობა განისაზღვრება დაახლოებით ათი დღის ვადით, რათა ჰქონდეს შესაძლებლობა პაციენტზე განახორციელოს  გადანერგვის შემდგომი მდგომარეობის მონიტორინგი. </w:t>
      </w:r>
      <w:r w:rsidR="00C8358D">
        <w:rPr>
          <w:rFonts w:ascii="Sylfaen" w:hAnsi="Sylfaen" w:cs="Times New Roman"/>
          <w:sz w:val="22"/>
          <w:szCs w:val="22"/>
          <w:lang w:val="ka-GE"/>
        </w:rPr>
        <w:t>ჩვენი</w:t>
      </w:r>
      <w:r w:rsidR="0098391E">
        <w:rPr>
          <w:rFonts w:ascii="Sylfaen" w:hAnsi="Sylfaen" w:cs="Times New Roman"/>
          <w:sz w:val="22"/>
          <w:szCs w:val="22"/>
          <w:lang w:val="ka-GE"/>
        </w:rPr>
        <w:t xml:space="preserve">ს მხრივ, </w:t>
      </w:r>
      <w:r w:rsidR="00C8358D">
        <w:rPr>
          <w:rFonts w:ascii="Sylfaen" w:hAnsi="Sylfaen" w:cs="Times New Roman"/>
          <w:sz w:val="22"/>
          <w:szCs w:val="22"/>
          <w:lang w:val="ka-GE"/>
        </w:rPr>
        <w:t xml:space="preserve"> კლინიკა იღებს სრულ ვალდებულებას და პასუხისმგებლობას, რომ ზუსტად შესრულდება ყველა ის რეკომენდაცია, რომელიც გაიცემა საქართველოს შრომის, ჯანმრთელობისა და სოციალური დაცვის სამინისტროს მიერ ქვეყანაში ჩვენი კოლეგის შემოსვლის შემდეგ. </w:t>
      </w:r>
    </w:p>
    <w:p w:rsidR="00C8358D" w:rsidRPr="00C8358D" w:rsidRDefault="00C8358D" w:rsidP="00AF2312">
      <w:pPr>
        <w:pStyle w:val="Standard"/>
        <w:jc w:val="both"/>
        <w:rPr>
          <w:rFonts w:ascii="Sylfaen" w:hAnsi="Sylfaen" w:cs="Times New Roman"/>
          <w:sz w:val="22"/>
          <w:szCs w:val="22"/>
        </w:rPr>
      </w:pPr>
    </w:p>
    <w:p w:rsidR="00C8358D" w:rsidRPr="00AF2312" w:rsidRDefault="00C8358D" w:rsidP="00AF2312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D91132" w:rsidRPr="00AF2312" w:rsidRDefault="00D91132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5F5E83" w:rsidRPr="00AF2312" w:rsidRDefault="005F5E83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AF2312" w:rsidRPr="00AF2312" w:rsidRDefault="00AF2312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Times New Roman"/>
          <w:sz w:val="22"/>
          <w:szCs w:val="22"/>
          <w:lang w:val="ka-GE"/>
        </w:rPr>
        <w:t>პატივისცემით,</w:t>
      </w:r>
    </w:p>
    <w:p w:rsidR="00AF2312" w:rsidRPr="00AF2312" w:rsidRDefault="00AF2312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AF2312" w:rsidRPr="00AF2312" w:rsidRDefault="00AF2312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Times New Roman"/>
          <w:sz w:val="22"/>
          <w:szCs w:val="22"/>
          <w:lang w:val="ka-GE"/>
        </w:rPr>
        <w:t>გენერალური დირექტორი                                                                        გიორგი ინგოროყვა</w:t>
      </w:r>
    </w:p>
    <w:p w:rsidR="00AF2312" w:rsidRPr="00AF2312" w:rsidRDefault="00AF2312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Times New Roman"/>
          <w:sz w:val="22"/>
          <w:szCs w:val="22"/>
          <w:lang w:val="ka-GE"/>
        </w:rPr>
        <w:t>პროფესორი</w:t>
      </w:r>
    </w:p>
    <w:p w:rsidR="00AF2312" w:rsidRPr="00AF2312" w:rsidRDefault="00AF2312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AF2312" w:rsidRPr="00AF2312" w:rsidRDefault="00AF2312" w:rsidP="003446B1">
      <w:pPr>
        <w:pStyle w:val="Standard"/>
        <w:jc w:val="both"/>
        <w:rPr>
          <w:rFonts w:ascii="Sylfaen" w:hAnsi="Sylfaen" w:cs="Sylfaen"/>
          <w:sz w:val="22"/>
          <w:szCs w:val="22"/>
          <w:lang w:val="ka-GE"/>
        </w:rPr>
      </w:pPr>
    </w:p>
    <w:p w:rsidR="005F5E83" w:rsidRPr="00AF2312" w:rsidRDefault="005F5E83" w:rsidP="003446B1">
      <w:pPr>
        <w:pStyle w:val="Standard"/>
        <w:jc w:val="both"/>
        <w:rPr>
          <w:rFonts w:ascii="Sylfaen" w:hAnsi="Sylfaen" w:cs="Sylfae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ტრასნპლანტოლოგიის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მიმართულების</w:t>
      </w:r>
      <w:r w:rsidR="00AF2312" w:rsidRPr="00AF2312">
        <w:rPr>
          <w:rFonts w:ascii="Sylfaen" w:hAnsi="Sylfaen" w:cs="Times New Roman"/>
          <w:sz w:val="22"/>
          <w:szCs w:val="22"/>
          <w:lang w:val="ka-GE"/>
        </w:rPr>
        <w:t xml:space="preserve">                                                </w:t>
      </w:r>
      <w:r w:rsidR="00AF2312" w:rsidRPr="00AF2312">
        <w:rPr>
          <w:rFonts w:ascii="Sylfaen" w:hAnsi="Sylfaen" w:cs="Sylfaen"/>
          <w:sz w:val="22"/>
          <w:szCs w:val="22"/>
          <w:lang w:val="ka-GE"/>
        </w:rPr>
        <w:t>ს</w:t>
      </w:r>
      <w:r w:rsidR="00AF2312" w:rsidRPr="00AF2312">
        <w:rPr>
          <w:rFonts w:ascii="Sylfaen" w:hAnsi="Sylfaen" w:cs="Times New Roman"/>
          <w:sz w:val="22"/>
          <w:szCs w:val="22"/>
          <w:lang w:val="ka-GE"/>
        </w:rPr>
        <w:t xml:space="preserve">ანდრო </w:t>
      </w:r>
      <w:r w:rsidR="00AF2312" w:rsidRPr="00AF2312">
        <w:rPr>
          <w:rFonts w:ascii="Sylfaen" w:hAnsi="Sylfaen" w:cs="Sylfaen"/>
          <w:sz w:val="22"/>
          <w:szCs w:val="22"/>
          <w:lang w:val="ka-GE"/>
        </w:rPr>
        <w:t>კილაძე</w:t>
      </w:r>
    </w:p>
    <w:p w:rsidR="005F5E83" w:rsidRPr="00AF2312" w:rsidRDefault="005F5E83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ხელმძღვანელი</w:t>
      </w:r>
      <w:r w:rsidRPr="00AF2312">
        <w:rPr>
          <w:rFonts w:ascii="Sylfaen" w:hAnsi="Sylfaen" w:cs="Times New Roman"/>
          <w:sz w:val="22"/>
          <w:szCs w:val="22"/>
          <w:lang w:val="ka-GE"/>
        </w:rPr>
        <w:tab/>
      </w:r>
      <w:r w:rsidRPr="00AF2312">
        <w:rPr>
          <w:rFonts w:ascii="Sylfaen" w:hAnsi="Sylfaen" w:cs="Times New Roman"/>
          <w:sz w:val="22"/>
          <w:szCs w:val="22"/>
          <w:lang w:val="ka-GE"/>
        </w:rPr>
        <w:tab/>
      </w:r>
      <w:r w:rsidRPr="00AF2312">
        <w:rPr>
          <w:rFonts w:ascii="Sylfaen" w:hAnsi="Sylfaen" w:cs="Times New Roman"/>
          <w:sz w:val="22"/>
          <w:szCs w:val="22"/>
          <w:lang w:val="ka-GE"/>
        </w:rPr>
        <w:tab/>
      </w:r>
      <w:r w:rsidRPr="00AF2312">
        <w:rPr>
          <w:rFonts w:ascii="Sylfaen" w:hAnsi="Sylfaen" w:cs="Times New Roman"/>
          <w:sz w:val="22"/>
          <w:szCs w:val="22"/>
          <w:lang w:val="ka-GE"/>
        </w:rPr>
        <w:tab/>
      </w:r>
      <w:r w:rsidRPr="00AF2312">
        <w:rPr>
          <w:rFonts w:ascii="Sylfaen" w:hAnsi="Sylfaen" w:cs="Times New Roman"/>
          <w:sz w:val="22"/>
          <w:szCs w:val="22"/>
          <w:lang w:val="ka-GE"/>
        </w:rPr>
        <w:tab/>
      </w:r>
      <w:r w:rsidRPr="00AF2312">
        <w:rPr>
          <w:rFonts w:ascii="Sylfaen" w:hAnsi="Sylfaen" w:cs="Times New Roman"/>
          <w:sz w:val="22"/>
          <w:szCs w:val="22"/>
          <w:lang w:val="ka-GE"/>
        </w:rPr>
        <w:tab/>
      </w:r>
    </w:p>
    <w:p w:rsidR="005F5E83" w:rsidRPr="00AF2312" w:rsidRDefault="005F5E83" w:rsidP="003446B1">
      <w:pPr>
        <w:pStyle w:val="Standard"/>
        <w:jc w:val="both"/>
        <w:rPr>
          <w:rFonts w:ascii="Sylfaen" w:hAnsi="Sylfaen" w:cs="Sylfaen"/>
          <w:sz w:val="22"/>
          <w:szCs w:val="22"/>
          <w:lang w:val="ka-GE"/>
        </w:rPr>
      </w:pPr>
    </w:p>
    <w:p w:rsidR="005F5E83" w:rsidRPr="00AF2312" w:rsidRDefault="005F5E83" w:rsidP="003446B1">
      <w:pPr>
        <w:pStyle w:val="Standard"/>
        <w:jc w:val="both"/>
        <w:rPr>
          <w:rFonts w:ascii="Sylfaen" w:hAnsi="Sylfaen" w:cs="Sylfaen"/>
          <w:sz w:val="22"/>
          <w:szCs w:val="22"/>
          <w:lang w:val="ka-GE"/>
        </w:rPr>
      </w:pPr>
    </w:p>
    <w:p w:rsidR="005F5E83" w:rsidRPr="00AF2312" w:rsidRDefault="005F5E83" w:rsidP="003446B1">
      <w:pPr>
        <w:pStyle w:val="Standard"/>
        <w:jc w:val="both"/>
        <w:rPr>
          <w:rFonts w:ascii="Sylfaen" w:hAnsi="Sylfaen" w:cs="Sylfae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ი</w:t>
      </w:r>
      <w:r w:rsidRPr="00AF2312">
        <w:rPr>
          <w:rFonts w:ascii="Sylfaen" w:hAnsi="Sylfaen" w:cs="Times New Roman"/>
          <w:sz w:val="22"/>
          <w:szCs w:val="22"/>
          <w:lang w:val="ka-GE"/>
        </w:rPr>
        <w:t>.</w:t>
      </w:r>
      <w:r w:rsidRPr="00AF2312">
        <w:rPr>
          <w:rFonts w:ascii="Sylfaen" w:hAnsi="Sylfaen" w:cs="Sylfaen"/>
          <w:sz w:val="22"/>
          <w:szCs w:val="22"/>
          <w:lang w:val="ka-GE"/>
        </w:rPr>
        <w:t>ბოკორიას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სახელობის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თბილისი</w:t>
      </w:r>
      <w:r w:rsidR="00AF2312" w:rsidRPr="00AF2312">
        <w:rPr>
          <w:rFonts w:ascii="Sylfaen" w:hAnsi="Sylfaen" w:cs="Sylfaen"/>
          <w:sz w:val="22"/>
          <w:szCs w:val="22"/>
        </w:rPr>
        <w:t xml:space="preserve">   </w:t>
      </w:r>
      <w:r w:rsidR="00AF2312" w:rsidRPr="00AF2312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</w:t>
      </w:r>
      <w:r w:rsidR="00AF2312" w:rsidRPr="00AF2312">
        <w:rPr>
          <w:rFonts w:ascii="Sylfaen" w:hAnsi="Sylfaen" w:cs="Sylfaen"/>
          <w:sz w:val="22"/>
          <w:szCs w:val="22"/>
        </w:rPr>
        <w:t xml:space="preserve">  </w:t>
      </w:r>
      <w:r w:rsidR="00AF2312" w:rsidRPr="00AF2312">
        <w:rPr>
          <w:rFonts w:ascii="Sylfaen" w:hAnsi="Sylfaen" w:cs="Sylfaen"/>
          <w:sz w:val="22"/>
          <w:szCs w:val="22"/>
          <w:lang w:val="ka-GE"/>
        </w:rPr>
        <w:t>მ.ლიპკა</w:t>
      </w:r>
    </w:p>
    <w:p w:rsidR="005F5E83" w:rsidRPr="00AF2312" w:rsidRDefault="005F5E83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რეფერალური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ჰოსპიტლის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</w:p>
    <w:p w:rsidR="005F5E83" w:rsidRPr="00AF2312" w:rsidRDefault="005F5E83" w:rsidP="003446B1">
      <w:pPr>
        <w:pStyle w:val="Standard"/>
        <w:jc w:val="both"/>
        <w:rPr>
          <w:rFonts w:ascii="Sylfaen" w:hAnsi="Sylfaen" w:cs="Sylfae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პედიატრიული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სამსახურის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უფროსი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. </w:t>
      </w:r>
    </w:p>
    <w:p w:rsidR="005F5E83" w:rsidRPr="00AF2312" w:rsidRDefault="005F5E83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მაღალი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ცენტრის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</w:p>
    <w:p w:rsidR="005F5E83" w:rsidRPr="00AF2312" w:rsidRDefault="005F5E83" w:rsidP="003446B1">
      <w:pPr>
        <w:pStyle w:val="Standard"/>
        <w:jc w:val="both"/>
        <w:rPr>
          <w:rFonts w:ascii="Sylfaen" w:hAnsi="Sylfaen" w:cs="Sylfaen"/>
          <w:sz w:val="22"/>
          <w:szCs w:val="22"/>
          <w:lang w:val="ka-GE"/>
        </w:rPr>
      </w:pPr>
      <w:r w:rsidRPr="00AF2312">
        <w:rPr>
          <w:rFonts w:ascii="Sylfaen" w:hAnsi="Sylfaen" w:cs="Sylfaen"/>
          <w:sz w:val="22"/>
          <w:szCs w:val="22"/>
          <w:lang w:val="ka-GE"/>
        </w:rPr>
        <w:t>მოწვეული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ბავშვთა</w:t>
      </w:r>
      <w:r w:rsidRPr="00AF2312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AF2312">
        <w:rPr>
          <w:rFonts w:ascii="Sylfaen" w:hAnsi="Sylfaen" w:cs="Sylfaen"/>
          <w:sz w:val="22"/>
          <w:szCs w:val="22"/>
          <w:lang w:val="ka-GE"/>
        </w:rPr>
        <w:t>ნეფროლოგი</w:t>
      </w:r>
      <w:r w:rsidR="00AF2312" w:rsidRPr="00AF2312">
        <w:rPr>
          <w:rFonts w:ascii="Sylfaen" w:hAnsi="Sylfaen" w:cs="Sylfaen"/>
          <w:sz w:val="22"/>
          <w:szCs w:val="22"/>
          <w:lang w:val="ka-GE"/>
        </w:rPr>
        <w:t xml:space="preserve">    </w:t>
      </w:r>
      <w:r w:rsidRPr="00AF2312">
        <w:rPr>
          <w:rFonts w:ascii="Sylfaen" w:hAnsi="Sylfaen" w:cs="Sylfaen"/>
          <w:sz w:val="22"/>
          <w:szCs w:val="22"/>
          <w:lang w:val="ka-GE"/>
        </w:rPr>
        <w:tab/>
      </w:r>
      <w:r w:rsidRPr="00AF2312">
        <w:rPr>
          <w:rFonts w:ascii="Sylfaen" w:hAnsi="Sylfaen" w:cs="Sylfaen"/>
          <w:sz w:val="22"/>
          <w:szCs w:val="22"/>
          <w:lang w:val="ka-GE"/>
        </w:rPr>
        <w:tab/>
      </w:r>
      <w:r w:rsidRPr="00AF2312">
        <w:rPr>
          <w:rFonts w:ascii="Sylfaen" w:hAnsi="Sylfaen" w:cs="Sylfaen"/>
          <w:sz w:val="22"/>
          <w:szCs w:val="22"/>
          <w:lang w:val="ka-GE"/>
        </w:rPr>
        <w:tab/>
      </w:r>
      <w:r w:rsidRPr="00AF2312">
        <w:rPr>
          <w:rFonts w:ascii="Sylfaen" w:hAnsi="Sylfaen" w:cs="Sylfaen"/>
          <w:sz w:val="22"/>
          <w:szCs w:val="22"/>
          <w:lang w:val="ka-GE"/>
        </w:rPr>
        <w:tab/>
      </w:r>
      <w:r w:rsidRPr="00AF2312">
        <w:rPr>
          <w:rFonts w:ascii="Sylfaen" w:hAnsi="Sylfaen" w:cs="Sylfaen"/>
          <w:sz w:val="22"/>
          <w:szCs w:val="22"/>
          <w:lang w:val="ka-GE"/>
        </w:rPr>
        <w:tab/>
      </w:r>
      <w:r w:rsidRPr="00AF2312">
        <w:rPr>
          <w:rFonts w:ascii="Sylfaen" w:hAnsi="Sylfaen" w:cs="Sylfaen"/>
          <w:sz w:val="22"/>
          <w:szCs w:val="22"/>
          <w:lang w:val="ka-GE"/>
        </w:rPr>
        <w:tab/>
      </w:r>
    </w:p>
    <w:p w:rsidR="00AF2312" w:rsidRDefault="00AF2312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2478D3" w:rsidRDefault="002478D3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  <w:bookmarkStart w:id="0" w:name="_GoBack"/>
      <w:bookmarkEnd w:id="0"/>
    </w:p>
    <w:p w:rsidR="002478D3" w:rsidRDefault="002478D3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2478D3" w:rsidRDefault="002478D3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2478D3" w:rsidRDefault="002478D3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2478D3" w:rsidRDefault="002478D3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2478D3" w:rsidRDefault="002478D3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p w:rsidR="002478D3" w:rsidRPr="00970C5C" w:rsidRDefault="002478D3" w:rsidP="002478D3">
      <w:pPr>
        <w:pStyle w:val="Footer"/>
        <w:pBdr>
          <w:top w:val="thinThickSmallGap" w:sz="24" w:space="0" w:color="auto"/>
        </w:pBdr>
        <w:jc w:val="center"/>
        <w:rPr>
          <w:rFonts w:ascii="AcadNusx" w:hAnsi="AcadNusx"/>
          <w:sz w:val="18"/>
          <w:szCs w:val="18"/>
          <w:lang w:val="pt-BR"/>
        </w:rPr>
      </w:pPr>
      <w:r w:rsidRPr="00970C5C">
        <w:rPr>
          <w:rFonts w:ascii="AcadNusx" w:hAnsi="AcadNusx"/>
          <w:sz w:val="18"/>
          <w:szCs w:val="18"/>
          <w:lang w:val="pt-BR"/>
        </w:rPr>
        <w:t>saqarTvelo, Tbilis</w:t>
      </w:r>
      <w:r>
        <w:rPr>
          <w:rFonts w:ascii="AcadNusx" w:hAnsi="AcadNusx"/>
          <w:sz w:val="18"/>
          <w:szCs w:val="18"/>
          <w:lang w:val="pt-BR"/>
        </w:rPr>
        <w:t>i, winandlis q.#9,</w:t>
      </w:r>
      <w:r w:rsidRPr="00970C5C">
        <w:rPr>
          <w:rFonts w:ascii="AcadNusx" w:hAnsi="AcadNusx"/>
          <w:sz w:val="18"/>
          <w:szCs w:val="18"/>
          <w:lang w:val="pt-BR"/>
        </w:rPr>
        <w:t xml:space="preserve"> </w:t>
      </w:r>
      <w:r>
        <w:rPr>
          <w:rFonts w:ascii="AcadNusx" w:hAnsi="AcadNusx"/>
          <w:sz w:val="18"/>
          <w:szCs w:val="18"/>
          <w:lang w:val="pt-BR"/>
        </w:rPr>
        <w:t>0144,</w:t>
      </w:r>
    </w:p>
    <w:p w:rsidR="002478D3" w:rsidRPr="00D642BA" w:rsidRDefault="002478D3" w:rsidP="002478D3">
      <w:pPr>
        <w:pStyle w:val="Footer"/>
        <w:rPr>
          <w:sz w:val="18"/>
          <w:szCs w:val="18"/>
          <w:lang w:val="pt-BR"/>
        </w:rPr>
      </w:pPr>
      <w:r>
        <w:rPr>
          <w:rFonts w:ascii="AcadNusx" w:hAnsi="AcadNusx"/>
          <w:sz w:val="18"/>
          <w:szCs w:val="18"/>
          <w:lang w:val="pt-BR"/>
        </w:rPr>
        <w:t xml:space="preserve">                   </w:t>
      </w:r>
      <w:r w:rsidRPr="00970C5C">
        <w:rPr>
          <w:rFonts w:ascii="AcadNusx" w:hAnsi="AcadNusx"/>
          <w:sz w:val="18"/>
          <w:szCs w:val="18"/>
          <w:lang w:val="pt-BR"/>
        </w:rPr>
        <w:t xml:space="preserve">tel: </w:t>
      </w:r>
      <w:r w:rsidRPr="00970C5C">
        <w:rPr>
          <w:sz w:val="18"/>
          <w:szCs w:val="18"/>
          <w:lang w:val="pt-BR"/>
        </w:rPr>
        <w:t xml:space="preserve">(995 32) </w:t>
      </w:r>
      <w:r>
        <w:rPr>
          <w:sz w:val="18"/>
          <w:szCs w:val="18"/>
          <w:lang w:val="pt-BR"/>
        </w:rPr>
        <w:t>2509000</w:t>
      </w:r>
      <w:r w:rsidRPr="00970C5C">
        <w:rPr>
          <w:sz w:val="18"/>
          <w:szCs w:val="18"/>
          <w:lang w:val="pt-BR"/>
        </w:rPr>
        <w:t xml:space="preserve">;  </w:t>
      </w:r>
      <w:r w:rsidRPr="00970C5C">
        <w:rPr>
          <w:rFonts w:ascii="AcadNusx" w:hAnsi="AcadNusx"/>
          <w:sz w:val="18"/>
          <w:szCs w:val="18"/>
          <w:lang w:val="pt-BR"/>
        </w:rPr>
        <w:t xml:space="preserve">faqsi: </w:t>
      </w:r>
      <w:r w:rsidRPr="00970C5C">
        <w:rPr>
          <w:sz w:val="18"/>
          <w:szCs w:val="18"/>
          <w:lang w:val="pt-BR"/>
        </w:rPr>
        <w:t>(</w:t>
      </w:r>
      <w:r w:rsidRPr="001A637D">
        <w:rPr>
          <w:sz w:val="18"/>
          <w:szCs w:val="18"/>
          <w:lang w:val="pt-BR"/>
        </w:rPr>
        <w:t>99</w:t>
      </w:r>
      <w:r w:rsidRPr="00085D0B">
        <w:rPr>
          <w:sz w:val="18"/>
          <w:szCs w:val="18"/>
          <w:lang w:val="en-US"/>
        </w:rPr>
        <w:t xml:space="preserve">5 32) </w:t>
      </w:r>
      <w:r>
        <w:rPr>
          <w:sz w:val="18"/>
          <w:szCs w:val="18"/>
          <w:lang w:val="en-US"/>
        </w:rPr>
        <w:t>2 509000</w:t>
      </w:r>
    </w:p>
    <w:p w:rsidR="002478D3" w:rsidRDefault="002478D3" w:rsidP="002478D3">
      <w:pPr>
        <w:pStyle w:val="Footer"/>
        <w:rPr>
          <w:lang w:val="en-US"/>
        </w:rPr>
      </w:pPr>
      <w:r>
        <w:rPr>
          <w:rFonts w:ascii="AcadNusx" w:hAnsi="AcadNusx"/>
          <w:sz w:val="18"/>
          <w:szCs w:val="18"/>
          <w:lang w:val="en-US"/>
        </w:rPr>
        <w:t xml:space="preserve">                                   </w:t>
      </w:r>
      <w:r>
        <w:rPr>
          <w:lang w:val="en-US"/>
        </w:rPr>
        <w:t>9</w:t>
      </w:r>
      <w:proofErr w:type="gramStart"/>
      <w:r>
        <w:rPr>
          <w:lang w:val="en-US"/>
        </w:rPr>
        <w:t xml:space="preserve">,  </w:t>
      </w:r>
      <w:proofErr w:type="spellStart"/>
      <w:r>
        <w:rPr>
          <w:lang w:val="en-US"/>
        </w:rPr>
        <w:t>Tsinandali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st.</w:t>
      </w:r>
      <w:proofErr w:type="spellEnd"/>
      <w:r>
        <w:rPr>
          <w:lang w:val="en-US"/>
        </w:rPr>
        <w:t xml:space="preserve">, 0144, </w:t>
      </w:r>
      <w:smartTag w:uri="urn:schemas-microsoft-com:office:smarttags" w:element="place">
        <w:smartTag w:uri="urn:schemas-microsoft-com:office:smarttags" w:element="stockticker">
          <w:r>
            <w:rPr>
              <w:lang w:val="en-US"/>
            </w:rPr>
            <w:t>Tbilisi</w:t>
          </w:r>
        </w:smartTag>
        <w:r>
          <w:rPr>
            <w:lang w:val="en-US"/>
          </w:rPr>
          <w:t xml:space="preserve">, </w:t>
        </w:r>
        <w:smartTag w:uri="urn:schemas-microsoft-com:office:smarttags" w:element="country-region">
          <w:r>
            <w:rPr>
              <w:lang w:val="en-US"/>
            </w:rPr>
            <w:t>Georgia</w:t>
          </w:r>
        </w:smartTag>
      </w:smartTag>
      <w:r>
        <w:rPr>
          <w:lang w:val="en-US"/>
        </w:rPr>
        <w:t>.</w:t>
      </w:r>
    </w:p>
    <w:p w:rsidR="002478D3" w:rsidRPr="007D15A0" w:rsidRDefault="002478D3" w:rsidP="002478D3">
      <w:pPr>
        <w:pStyle w:val="Footer"/>
        <w:rPr>
          <w:lang w:val="en-US"/>
        </w:rPr>
      </w:pPr>
      <w:r>
        <w:rPr>
          <w:lang w:val="en-US"/>
        </w:rPr>
        <w:t xml:space="preserve">                                                     Tel.: (995 32)</w:t>
      </w:r>
      <w:r w:rsidRPr="00970C5C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>2509000</w:t>
      </w:r>
      <w:r>
        <w:rPr>
          <w:lang w:val="en-US"/>
        </w:rPr>
        <w:t xml:space="preserve">;   Fax: (995 32) </w:t>
      </w:r>
      <w:r>
        <w:rPr>
          <w:sz w:val="18"/>
          <w:szCs w:val="18"/>
          <w:lang w:val="pt-BR"/>
        </w:rPr>
        <w:t>2509000</w:t>
      </w:r>
    </w:p>
    <w:p w:rsidR="002478D3" w:rsidRPr="00AF2312" w:rsidRDefault="002478D3" w:rsidP="003446B1">
      <w:pPr>
        <w:pStyle w:val="Standard"/>
        <w:jc w:val="both"/>
        <w:rPr>
          <w:rFonts w:ascii="Sylfaen" w:hAnsi="Sylfaen" w:cs="Times New Roman"/>
          <w:sz w:val="22"/>
          <w:szCs w:val="22"/>
          <w:lang w:val="ka-GE"/>
        </w:rPr>
      </w:pPr>
    </w:p>
    <w:sectPr w:rsidR="002478D3" w:rsidRPr="00AF2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_n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F2"/>
    <w:rsid w:val="001C4F48"/>
    <w:rsid w:val="00207C7F"/>
    <w:rsid w:val="002478D3"/>
    <w:rsid w:val="00255CA1"/>
    <w:rsid w:val="002B3F2E"/>
    <w:rsid w:val="00342FD1"/>
    <w:rsid w:val="003446B1"/>
    <w:rsid w:val="00350BD4"/>
    <w:rsid w:val="003B778D"/>
    <w:rsid w:val="005F5E83"/>
    <w:rsid w:val="00702603"/>
    <w:rsid w:val="00732D6D"/>
    <w:rsid w:val="007671BE"/>
    <w:rsid w:val="008D04E5"/>
    <w:rsid w:val="0094466B"/>
    <w:rsid w:val="0098391E"/>
    <w:rsid w:val="009F47DD"/>
    <w:rsid w:val="00AF2312"/>
    <w:rsid w:val="00C8358D"/>
    <w:rsid w:val="00D05452"/>
    <w:rsid w:val="00D52B2A"/>
    <w:rsid w:val="00D91132"/>
    <w:rsid w:val="00EA17F2"/>
    <w:rsid w:val="00FB697B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43E76-0D07-424E-A2AB-C1B2C0FF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B77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Footer">
    <w:name w:val="footer"/>
    <w:basedOn w:val="Normal"/>
    <w:link w:val="FooterChar"/>
    <w:rsid w:val="002478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2478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AC8C-021A-4C90-B2C7-E50CC419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maiko demurishvili</dc:creator>
  <cp:keywords/>
  <dc:description/>
  <cp:lastModifiedBy>nino qochorashvili</cp:lastModifiedBy>
  <cp:revision>3</cp:revision>
  <cp:lastPrinted>2020-07-15T08:18:00Z</cp:lastPrinted>
  <dcterms:created xsi:type="dcterms:W3CDTF">2020-07-15T07:33:00Z</dcterms:created>
  <dcterms:modified xsi:type="dcterms:W3CDTF">2020-07-15T08:25:00Z</dcterms:modified>
</cp:coreProperties>
</file>